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6A7" w14:textId="5B2C3F9D" w:rsidR="00756D8E" w:rsidRDefault="00756D8E" w:rsidP="00756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ubik" w:hAnsi="Rubik"/>
          <w:i/>
          <w:iCs/>
          <w:color w:val="1F4E79"/>
          <w:sz w:val="22"/>
          <w:szCs w:val="22"/>
        </w:rPr>
      </w:pPr>
      <w:r>
        <w:rPr>
          <w:noProof/>
        </w:rPr>
        <w:drawing>
          <wp:inline distT="0" distB="0" distL="0" distR="0" wp14:anchorId="4B914B5E" wp14:editId="20052D1E">
            <wp:extent cx="4829175" cy="1247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8854" w14:textId="77777777" w:rsidR="00756D8E" w:rsidRDefault="00756D8E" w:rsidP="00756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ubik" w:hAnsi="Rubik"/>
          <w:i/>
          <w:iCs/>
          <w:color w:val="1F4E79"/>
          <w:sz w:val="22"/>
          <w:szCs w:val="22"/>
        </w:rPr>
      </w:pPr>
    </w:p>
    <w:p w14:paraId="421A9541" w14:textId="739C6B5B" w:rsidR="00756D8E" w:rsidRDefault="00756D8E" w:rsidP="00756D8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Rubik" w:hAnsi="Rubik"/>
          <w:i/>
          <w:iCs/>
          <w:color w:val="1F4E79"/>
          <w:sz w:val="22"/>
          <w:szCs w:val="22"/>
        </w:rPr>
        <w:t>Wie is Kompas en wat bieden wij: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Kompas ondersteunt mensen met een beperking bij wonen, werken en vrije tijd.</w:t>
      </w:r>
      <w:r>
        <w:rPr>
          <w:rStyle w:val="normaltextrun"/>
          <w:rFonts w:ascii="Rubik" w:hAnsi="Rubik"/>
          <w:color w:val="1F4E79"/>
          <w:sz w:val="22"/>
          <w:szCs w:val="22"/>
        </w:rPr>
        <w:br/>
        <w:t>Als vergunde zorgaanbieder geven we graag mee kleur aan je leven.</w:t>
      </w:r>
    </w:p>
    <w:p w14:paraId="10DCB6E2" w14:textId="77777777" w:rsidR="00756D8E" w:rsidRDefault="00756D8E" w:rsidP="00756D8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Rubik" w:hAnsi="Rubik"/>
          <w:color w:val="1F4E79"/>
          <w:sz w:val="22"/>
          <w:szCs w:val="22"/>
        </w:rPr>
        <w:t> </w:t>
      </w:r>
    </w:p>
    <w:p w14:paraId="7E60AE86" w14:textId="77777777" w:rsidR="00756D8E" w:rsidRDefault="00756D8E" w:rsidP="00756D8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Rubik" w:hAnsi="Rubik"/>
          <w:color w:val="1F4E79"/>
          <w:sz w:val="22"/>
          <w:szCs w:val="22"/>
        </w:rPr>
        <w:t>We zijn een dynamische organisatie die mee wil evolueren op basis van jouw noden en zorgvragen.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Op het vlak van wonen willen we jou een thuis bieden waar het wijs wonen en leutig leven is.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eop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i/>
          <w:iCs/>
          <w:color w:val="1F4E79"/>
          <w:sz w:val="22"/>
          <w:szCs w:val="22"/>
        </w:rPr>
        <w:t>Huisgenoten gezocht:</w:t>
      </w:r>
      <w:r>
        <w:rPr>
          <w:rStyle w:val="eop"/>
          <w:rFonts w:ascii="Rubik" w:hAnsi="Rubik"/>
          <w:color w:val="1F4E79"/>
          <w:sz w:val="22"/>
          <w:szCs w:val="22"/>
        </w:rPr>
        <w:t> </w:t>
      </w:r>
    </w:p>
    <w:p w14:paraId="5E14543F" w14:textId="77777777" w:rsidR="00756D8E" w:rsidRDefault="00756D8E" w:rsidP="00756D8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rFonts w:ascii="Rubik" w:hAnsi="Rubik"/>
          <w:color w:val="1F4E79"/>
          <w:sz w:val="22"/>
          <w:szCs w:val="22"/>
        </w:rPr>
        <w:t>We zijn op zoek naar mensen die op onze site </w:t>
      </w:r>
      <w:proofErr w:type="spellStart"/>
      <w:r>
        <w:rPr>
          <w:rStyle w:val="spellingerror"/>
          <w:rFonts w:ascii="Rubik" w:hAnsi="Rubik"/>
          <w:color w:val="1F4E79"/>
          <w:sz w:val="22"/>
          <w:szCs w:val="22"/>
        </w:rPr>
        <w:t>Zandeken</w:t>
      </w:r>
      <w:proofErr w:type="spellEnd"/>
      <w:r>
        <w:rPr>
          <w:rStyle w:val="normaltextrun"/>
          <w:rFonts w:ascii="Rubik" w:hAnsi="Rubik"/>
          <w:color w:val="1F4E79"/>
          <w:sz w:val="22"/>
          <w:szCs w:val="22"/>
        </w:rPr>
        <w:t> in Mariakerke willen komen wonen.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Deze site is gelegen in een rustige woonwijk aan de rand van Gent en heeft tevens een mooie tuin om in te vertoeven.</w:t>
      </w:r>
      <w:r>
        <w:rPr>
          <w:rStyle w:val="normaltextrun"/>
          <w:color w:val="1F4E79"/>
          <w:sz w:val="22"/>
          <w:szCs w:val="22"/>
        </w:rPr>
        <w:t> </w:t>
      </w:r>
      <w:r>
        <w:rPr>
          <w:rStyle w:val="normaltextrun"/>
          <w:rFonts w:ascii="Rubik" w:hAnsi="Rubik"/>
          <w:color w:val="1F4E79"/>
          <w:sz w:val="22"/>
          <w:szCs w:val="22"/>
        </w:rPr>
        <w:t> 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Je woont er in een groep samen met andere medebewoners.</w:t>
      </w:r>
      <w:r>
        <w:rPr>
          <w:rStyle w:val="normaltextrun"/>
          <w:color w:val="1F4E79"/>
          <w:sz w:val="22"/>
          <w:szCs w:val="22"/>
        </w:rPr>
        <w:t> </w:t>
      </w:r>
      <w:r>
        <w:rPr>
          <w:rStyle w:val="normaltextrun"/>
          <w:rFonts w:ascii="Rubik" w:hAnsi="Rubik"/>
          <w:color w:val="1F4E79"/>
          <w:sz w:val="22"/>
          <w:szCs w:val="22"/>
        </w:rPr>
        <w:t> 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Er is 24u/24u ondersteuning, je kan deelnemen aan de activiteiten op de site zelf of in ons dagcentrum de Wal, begeleid werken is een mogelijkheid en ook vrijetijdsactiviteiten worden ruim aangeboden.</w:t>
      </w:r>
      <w:r>
        <w:rPr>
          <w:rStyle w:val="normaltextrun"/>
          <w:color w:val="1F4E79"/>
          <w:sz w:val="22"/>
          <w:szCs w:val="22"/>
        </w:rPr>
        <w:t> </w:t>
      </w:r>
      <w:r>
        <w:rPr>
          <w:rStyle w:val="normaltextrun"/>
          <w:rFonts w:ascii="Rubik" w:hAnsi="Rubik"/>
          <w:color w:val="1F4E79"/>
          <w:sz w:val="22"/>
          <w:szCs w:val="22"/>
        </w:rPr>
        <w:t> 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Je hebt een eigen individuele kamer die je kan inrichten zoals je zelf wenst.</w:t>
      </w:r>
      <w:r>
        <w:rPr>
          <w:rStyle w:val="normaltextrun"/>
          <w:color w:val="1F4E79"/>
          <w:sz w:val="22"/>
          <w:szCs w:val="22"/>
        </w:rPr>
        <w:t> </w:t>
      </w:r>
      <w:r>
        <w:rPr>
          <w:rStyle w:val="normaltextrun"/>
          <w:rFonts w:ascii="Rubik" w:hAnsi="Rubik"/>
          <w:color w:val="1F4E79"/>
          <w:sz w:val="22"/>
          <w:szCs w:val="22"/>
        </w:rPr>
        <w:t> 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scxw196645729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Om bij ons te komen wonen beschik je over een persoonsvolgend budget (PVB).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Indien interesse nodigen we je graag uit om kennis te maken.</w:t>
      </w:r>
      <w:r>
        <w:rPr>
          <w:rStyle w:val="scxw196645729"/>
          <w:rFonts w:ascii="Rubik" w:hAnsi="Rubik"/>
          <w:color w:val="1F4E79"/>
          <w:sz w:val="22"/>
          <w:szCs w:val="22"/>
        </w:rPr>
        <w:t> </w:t>
      </w:r>
      <w:r>
        <w:rPr>
          <w:rFonts w:ascii="Rubik" w:hAnsi="Rubik"/>
          <w:color w:val="1F4E79"/>
          <w:sz w:val="22"/>
          <w:szCs w:val="22"/>
        </w:rPr>
        <w:br/>
      </w:r>
      <w:r>
        <w:rPr>
          <w:rStyle w:val="scxw196645729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normaltextrun"/>
          <w:rFonts w:ascii="Rubik" w:hAnsi="Rubik"/>
          <w:color w:val="1F4E79"/>
          <w:sz w:val="22"/>
          <w:szCs w:val="22"/>
        </w:rPr>
        <w:t>Neem contact op via </w:t>
      </w:r>
      <w:hyperlink r:id="rId5" w:tgtFrame="_blank" w:history="1">
        <w:r>
          <w:rPr>
            <w:rStyle w:val="normaltextrun"/>
            <w:rFonts w:ascii="Rubik" w:hAnsi="Rubik" w:cs="Segoe UI"/>
            <w:color w:val="1F4E79"/>
            <w:sz w:val="22"/>
            <w:szCs w:val="22"/>
            <w:u w:val="single"/>
          </w:rPr>
          <w:t>zorgbemiddeling@vzwkompas.be</w:t>
        </w:r>
      </w:hyperlink>
      <w:r>
        <w:rPr>
          <w:rStyle w:val="normaltextrun"/>
          <w:rFonts w:ascii="Rubik" w:hAnsi="Rubik"/>
          <w:color w:val="1F4E79"/>
          <w:sz w:val="22"/>
          <w:szCs w:val="22"/>
        </w:rPr>
        <w:t> </w:t>
      </w:r>
      <w:r>
        <w:rPr>
          <w:rStyle w:val="contextualspellingandgrammarerror"/>
          <w:rFonts w:ascii="Rubik" w:hAnsi="Rubik"/>
          <w:color w:val="1F4E79"/>
          <w:sz w:val="22"/>
          <w:szCs w:val="22"/>
        </w:rPr>
        <w:t>of</w:t>
      </w:r>
      <w:r>
        <w:rPr>
          <w:rStyle w:val="normaltextrun"/>
          <w:rFonts w:ascii="Rubik" w:hAnsi="Rubik"/>
          <w:color w:val="1F4E79"/>
          <w:sz w:val="22"/>
          <w:szCs w:val="22"/>
        </w:rPr>
        <w:t> 09/216.26.62</w:t>
      </w:r>
      <w:r>
        <w:rPr>
          <w:rStyle w:val="eop"/>
          <w:rFonts w:ascii="Rubik" w:hAnsi="Rubik"/>
          <w:color w:val="1F4E79"/>
          <w:sz w:val="22"/>
          <w:szCs w:val="22"/>
        </w:rPr>
        <w:t> </w:t>
      </w:r>
    </w:p>
    <w:p w14:paraId="31D584FC" w14:textId="77777777" w:rsidR="00F7135E" w:rsidRDefault="00F7135E"/>
    <w:sectPr w:rsidR="00F7135E" w:rsidSect="000105F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8E"/>
    <w:rsid w:val="000105FE"/>
    <w:rsid w:val="00292BF7"/>
    <w:rsid w:val="00756D8E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D6D78"/>
  <w15:chartTrackingRefBased/>
  <w15:docId w15:val="{5E6E5A83-581D-4182-8114-9631A73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5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756D8E"/>
  </w:style>
  <w:style w:type="character" w:customStyle="1" w:styleId="scxw196645729">
    <w:name w:val="scxw196645729"/>
    <w:basedOn w:val="Standaardalinea-lettertype"/>
    <w:rsid w:val="00756D8E"/>
  </w:style>
  <w:style w:type="character" w:customStyle="1" w:styleId="eop">
    <w:name w:val="eop"/>
    <w:basedOn w:val="Standaardalinea-lettertype"/>
    <w:rsid w:val="00756D8E"/>
  </w:style>
  <w:style w:type="character" w:customStyle="1" w:styleId="spellingerror">
    <w:name w:val="spellingerror"/>
    <w:basedOn w:val="Standaardalinea-lettertype"/>
    <w:rsid w:val="00756D8E"/>
  </w:style>
  <w:style w:type="character" w:customStyle="1" w:styleId="contextualspellingandgrammarerror">
    <w:name w:val="contextualspellingandgrammarerror"/>
    <w:basedOn w:val="Standaardalinea-lettertype"/>
    <w:rsid w:val="0075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gbemiddeling@vzwkompa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2022-04-04T15:39:00Z</dcterms:created>
  <dcterms:modified xsi:type="dcterms:W3CDTF">2022-04-04T15:40:00Z</dcterms:modified>
</cp:coreProperties>
</file>