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CD" w:rsidRDefault="00A72ECD" w:rsidP="00A72ECD">
      <w:pPr>
        <w:pStyle w:val="Default"/>
      </w:pPr>
    </w:p>
    <w:p w:rsidR="00A72ECD" w:rsidRPr="00A72ECD" w:rsidRDefault="00A72ECD" w:rsidP="00A72ECD">
      <w:pPr>
        <w:pStyle w:val="Default"/>
        <w:rPr>
          <w:color w:val="auto"/>
          <w:lang w:val="nl-BE"/>
        </w:rPr>
      </w:pPr>
      <w:r w:rsidRPr="00A72ECD">
        <w:rPr>
          <w:lang w:val="nl-BE"/>
        </w:rPr>
        <w:t xml:space="preserve"> </w:t>
      </w:r>
    </w:p>
    <w:p w:rsidR="00A72ECD" w:rsidRDefault="00A72ECD" w:rsidP="00A72ECD">
      <w:pPr>
        <w:pStyle w:val="Default"/>
        <w:rPr>
          <w:rFonts w:ascii="Calibri" w:hAnsi="Calibri" w:cs="Calibri"/>
          <w:b/>
          <w:bCs/>
          <w:color w:val="auto"/>
          <w:sz w:val="23"/>
          <w:szCs w:val="23"/>
          <w:lang w:val="nl-BE"/>
        </w:rPr>
      </w:pPr>
      <w:r w:rsidRPr="00A72ECD">
        <w:rPr>
          <w:rFonts w:ascii="Calibri" w:hAnsi="Calibri" w:cs="Calibri"/>
          <w:b/>
          <w:bCs/>
          <w:color w:val="auto"/>
          <w:sz w:val="23"/>
          <w:szCs w:val="23"/>
          <w:lang w:val="nl-BE"/>
        </w:rPr>
        <w:t xml:space="preserve">Individueel akkoord betreffende invoering </w:t>
      </w:r>
      <w:proofErr w:type="spellStart"/>
      <w:r w:rsidRPr="00A72ECD">
        <w:rPr>
          <w:rFonts w:ascii="Calibri" w:hAnsi="Calibri" w:cs="Calibri"/>
          <w:b/>
          <w:bCs/>
          <w:color w:val="auto"/>
          <w:sz w:val="23"/>
          <w:szCs w:val="23"/>
          <w:lang w:val="nl-BE"/>
        </w:rPr>
        <w:t>ecocheques</w:t>
      </w:r>
      <w:proofErr w:type="spellEnd"/>
      <w:r w:rsidRPr="00A72ECD">
        <w:rPr>
          <w:rFonts w:ascii="Calibri" w:hAnsi="Calibri" w:cs="Calibri"/>
          <w:b/>
          <w:bCs/>
          <w:color w:val="auto"/>
          <w:sz w:val="23"/>
          <w:szCs w:val="23"/>
          <w:lang w:val="nl-BE"/>
        </w:rPr>
        <w:t xml:space="preserve"> </w:t>
      </w:r>
    </w:p>
    <w:p w:rsidR="00021A97" w:rsidRPr="00A72ECD" w:rsidRDefault="00021A97" w:rsidP="00A72ECD">
      <w:pPr>
        <w:pStyle w:val="Default"/>
        <w:rPr>
          <w:rFonts w:ascii="Calibri" w:hAnsi="Calibri" w:cs="Calibri"/>
          <w:color w:val="auto"/>
          <w:sz w:val="23"/>
          <w:szCs w:val="23"/>
          <w:lang w:val="nl-BE"/>
        </w:rPr>
      </w:pPr>
    </w:p>
    <w:p w:rsidR="00A72ECD" w:rsidRPr="00A72ECD" w:rsidRDefault="00A72ECD"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 xml:space="preserve">Tussen: </w:t>
      </w:r>
    </w:p>
    <w:p w:rsidR="00A72ECD" w:rsidRPr="00A72ECD" w:rsidRDefault="00A72ECD"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sidR="00FB2903">
        <w:rPr>
          <w:rFonts w:ascii="Calibri" w:hAnsi="Calibri" w:cs="Calibri"/>
          <w:color w:val="auto"/>
          <w:sz w:val="22"/>
          <w:szCs w:val="22"/>
          <w:lang w:val="nl-BE"/>
        </w:rPr>
        <w:t>.........................................</w:t>
      </w:r>
      <w:r w:rsidRPr="00A72ECD">
        <w:rPr>
          <w:rFonts w:ascii="Calibri" w:hAnsi="Calibri" w:cs="Calibri"/>
          <w:color w:val="auto"/>
          <w:sz w:val="22"/>
          <w:szCs w:val="22"/>
          <w:lang w:val="nl-BE"/>
        </w:rPr>
        <w:t xml:space="preserve"> </w:t>
      </w:r>
    </w:p>
    <w:p w:rsidR="00A72ECD" w:rsidRPr="00A72ECD" w:rsidRDefault="00A72ECD"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sidR="00FB2903">
        <w:rPr>
          <w:rFonts w:ascii="Calibri" w:hAnsi="Calibri" w:cs="Calibri"/>
          <w:color w:val="auto"/>
          <w:sz w:val="22"/>
          <w:szCs w:val="22"/>
          <w:lang w:val="nl-BE"/>
        </w:rPr>
        <w:t>.......................................................................</w:t>
      </w:r>
    </w:p>
    <w:p w:rsidR="00A72ECD" w:rsidRDefault="00A72ECD"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sidR="00FB2903">
        <w:rPr>
          <w:rFonts w:ascii="Calibri" w:hAnsi="Calibri" w:cs="Calibri"/>
          <w:color w:val="auto"/>
          <w:sz w:val="22"/>
          <w:szCs w:val="22"/>
          <w:lang w:val="nl-BE"/>
        </w:rPr>
        <w:t>........................................</w:t>
      </w:r>
      <w:r w:rsidRPr="00A72ECD">
        <w:rPr>
          <w:rFonts w:ascii="Calibri" w:hAnsi="Calibri" w:cs="Calibri"/>
          <w:color w:val="auto"/>
          <w:sz w:val="22"/>
          <w:szCs w:val="22"/>
          <w:lang w:val="nl-BE"/>
        </w:rPr>
        <w:t xml:space="preserve">.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vertegenwoordigd door .................................................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hierna genoemd de werkgever,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 xml:space="preserve">en </w:t>
      </w:r>
    </w:p>
    <w:p w:rsidR="00FB2903" w:rsidRPr="00A72ECD" w:rsidRDefault="00FB2903"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Pr>
          <w:rFonts w:ascii="Calibri" w:hAnsi="Calibri" w:cs="Calibri"/>
          <w:color w:val="auto"/>
          <w:sz w:val="22"/>
          <w:szCs w:val="22"/>
          <w:lang w:val="nl-BE"/>
        </w:rPr>
        <w:t>.........................................</w:t>
      </w:r>
      <w:r w:rsidRPr="00A72ECD">
        <w:rPr>
          <w:rFonts w:ascii="Calibri" w:hAnsi="Calibri" w:cs="Calibri"/>
          <w:color w:val="auto"/>
          <w:sz w:val="22"/>
          <w:szCs w:val="22"/>
          <w:lang w:val="nl-BE"/>
        </w:rPr>
        <w:t xml:space="preserve"> </w:t>
      </w:r>
    </w:p>
    <w:p w:rsidR="00FB2903" w:rsidRPr="00A72ECD" w:rsidRDefault="00FB2903"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Pr>
          <w:rFonts w:ascii="Calibri" w:hAnsi="Calibri" w:cs="Calibri"/>
          <w:color w:val="auto"/>
          <w:sz w:val="22"/>
          <w:szCs w:val="22"/>
          <w:lang w:val="nl-BE"/>
        </w:rPr>
        <w:t>.......................................................................</w:t>
      </w:r>
    </w:p>
    <w:p w:rsidR="00FB2903" w:rsidRDefault="00FB2903" w:rsidP="00FB2903">
      <w:pPr>
        <w:pStyle w:val="Default"/>
        <w:spacing w:line="360" w:lineRule="auto"/>
        <w:rPr>
          <w:rFonts w:ascii="Calibri" w:hAnsi="Calibri" w:cs="Calibri"/>
          <w:color w:val="auto"/>
          <w:sz w:val="22"/>
          <w:szCs w:val="22"/>
          <w:lang w:val="nl-BE"/>
        </w:rPr>
      </w:pPr>
      <w:r w:rsidRPr="00A72ECD">
        <w:rPr>
          <w:rFonts w:ascii="Calibri" w:hAnsi="Calibri" w:cs="Calibri"/>
          <w:color w:val="auto"/>
          <w:sz w:val="22"/>
          <w:szCs w:val="22"/>
          <w:lang w:val="nl-BE"/>
        </w:rPr>
        <w:t>................................................</w:t>
      </w:r>
      <w:r>
        <w:rPr>
          <w:rFonts w:ascii="Calibri" w:hAnsi="Calibri" w:cs="Calibri"/>
          <w:color w:val="auto"/>
          <w:sz w:val="22"/>
          <w:szCs w:val="22"/>
          <w:lang w:val="nl-BE"/>
        </w:rPr>
        <w:t>........................................</w:t>
      </w:r>
      <w:r w:rsidRPr="00A72ECD">
        <w:rPr>
          <w:rFonts w:ascii="Calibri" w:hAnsi="Calibri" w:cs="Calibri"/>
          <w:color w:val="auto"/>
          <w:sz w:val="22"/>
          <w:szCs w:val="22"/>
          <w:lang w:val="nl-BE"/>
        </w:rPr>
        <w:t xml:space="preserve">.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hierna genoemd de werknemer,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wordt overeengekomen wat volgt :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1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overeenkomst regelt de toekennings- en aanwendingsvoorwaarden van de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die op de partijen van toepassing zijn, onverminderd de regels vervat in een op de partijen toepasselijke rechtsbron van gelijke of hogere hiërarchische waarde inzake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2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De werkgever geeft voor ……</w:t>
      </w:r>
      <w:r w:rsidR="00FB2903">
        <w:rPr>
          <w:rFonts w:ascii="Calibri" w:hAnsi="Calibri" w:cs="Calibri"/>
          <w:color w:val="auto"/>
          <w:sz w:val="22"/>
          <w:szCs w:val="22"/>
          <w:lang w:val="nl-BE"/>
        </w:rPr>
        <w:t>……..</w:t>
      </w:r>
      <w:r w:rsidRPr="00A72ECD">
        <w:rPr>
          <w:rFonts w:ascii="Calibri" w:hAnsi="Calibri" w:cs="Calibri"/>
          <w:color w:val="auto"/>
          <w:sz w:val="22"/>
          <w:szCs w:val="22"/>
          <w:lang w:val="nl-BE"/>
        </w:rPr>
        <w:t xml:space="preserve">.(referteperiode …………… tot ……………)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met een totale waarde van ……………….. EUR. </w:t>
      </w:r>
    </w:p>
    <w:p w:rsidR="00A72ECD" w:rsidRPr="00A72ECD" w:rsidRDefault="00A72ECD" w:rsidP="00A72ECD">
      <w:pPr>
        <w:pStyle w:val="Default"/>
        <w:rPr>
          <w:rFonts w:ascii="Calibri" w:hAnsi="Calibri" w:cs="Calibri"/>
          <w:color w:val="auto"/>
          <w:sz w:val="22"/>
          <w:szCs w:val="22"/>
          <w:lang w:val="nl-BE"/>
        </w:rPr>
      </w:pP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 nominale waarde van elke </w:t>
      </w:r>
      <w:proofErr w:type="spellStart"/>
      <w:r w:rsidRPr="00A72ECD">
        <w:rPr>
          <w:rFonts w:ascii="Calibri" w:hAnsi="Calibri" w:cs="Calibri"/>
          <w:color w:val="auto"/>
          <w:sz w:val="22"/>
          <w:szCs w:val="22"/>
          <w:lang w:val="nl-BE"/>
        </w:rPr>
        <w:t>ecocheque</w:t>
      </w:r>
      <w:proofErr w:type="spellEnd"/>
      <w:r w:rsidRPr="00A72ECD">
        <w:rPr>
          <w:rFonts w:ascii="Calibri" w:hAnsi="Calibri" w:cs="Calibri"/>
          <w:color w:val="auto"/>
          <w:sz w:val="22"/>
          <w:szCs w:val="22"/>
          <w:lang w:val="nl-BE"/>
        </w:rPr>
        <w:t xml:space="preserve"> afzonderlijk bedraagt ………………… EUR.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3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worden jaarlijks/halfjaarlijks/driemaandelijks toegekend. Het bedrag per toekenning van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wordt vastgesteld op ………………………… EUR.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4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Op de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staat vermeld dat hun geldigheid is beperkt tot 24 maanden vanaf de datum van de terbeschikkingstelling aan de werknemer en dat zij slechts mogen aangewend worden voor de aankoop van producten en diensten met een ecologisch karakter die zijn opgenomen in de lijst bij de CAO n° 98 gesloten in de Nationale Arbeidsraad.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5 </w:t>
      </w:r>
    </w:p>
    <w:p w:rsidR="00A72ECD" w:rsidRPr="00021A97" w:rsidRDefault="00A72ECD" w:rsidP="00A72ECD">
      <w:pPr>
        <w:pStyle w:val="Default"/>
        <w:rPr>
          <w:rFonts w:ascii="Calibri" w:hAnsi="Calibri" w:cs="Calibri"/>
          <w:color w:val="auto"/>
          <w:sz w:val="19"/>
          <w:szCs w:val="19"/>
          <w:lang w:val="nl-BE"/>
        </w:rPr>
      </w:pPr>
      <w:r w:rsidRPr="00A72ECD">
        <w:rPr>
          <w:rFonts w:ascii="Calibri" w:hAnsi="Calibri" w:cs="Calibri"/>
          <w:color w:val="auto"/>
          <w:sz w:val="22"/>
          <w:szCs w:val="22"/>
          <w:lang w:val="nl-BE"/>
        </w:rPr>
        <w:t xml:space="preserve">De toekenning van de </w:t>
      </w:r>
      <w:proofErr w:type="spellStart"/>
      <w:r w:rsidRPr="00A72ECD">
        <w:rPr>
          <w:rFonts w:ascii="Calibri" w:hAnsi="Calibri" w:cs="Calibri"/>
          <w:color w:val="auto"/>
          <w:sz w:val="22"/>
          <w:szCs w:val="22"/>
          <w:lang w:val="nl-BE"/>
        </w:rPr>
        <w:t>ecocheque</w:t>
      </w:r>
      <w:proofErr w:type="spellEnd"/>
      <w:r w:rsidRPr="00A72ECD">
        <w:rPr>
          <w:rFonts w:ascii="Calibri" w:hAnsi="Calibri" w:cs="Calibri"/>
          <w:color w:val="auto"/>
          <w:sz w:val="22"/>
          <w:szCs w:val="22"/>
          <w:lang w:val="nl-BE"/>
        </w:rPr>
        <w:t xml:space="preserve"> en de daarop betrekking hebbende gegevens (aantal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bedrag van de </w:t>
      </w:r>
      <w:proofErr w:type="spellStart"/>
      <w:r w:rsidRPr="00A72ECD">
        <w:rPr>
          <w:rFonts w:ascii="Calibri" w:hAnsi="Calibri" w:cs="Calibri"/>
          <w:color w:val="auto"/>
          <w:sz w:val="22"/>
          <w:szCs w:val="22"/>
          <w:lang w:val="nl-BE"/>
        </w:rPr>
        <w:t>ecocheque</w:t>
      </w:r>
      <w:proofErr w:type="spellEnd"/>
      <w:r w:rsidRPr="00A72ECD">
        <w:rPr>
          <w:rFonts w:ascii="Calibri" w:hAnsi="Calibri" w:cs="Calibri"/>
          <w:color w:val="auto"/>
          <w:sz w:val="22"/>
          <w:szCs w:val="22"/>
          <w:lang w:val="nl-BE"/>
        </w:rPr>
        <w:t xml:space="preserve">), worden vermeld op de individuele rekening van de werknemer, overeenkomstig de reglementering betreffende het bijhouden van sociale documenten. </w:t>
      </w:r>
      <w:r w:rsidR="00021A97">
        <w:rPr>
          <w:rFonts w:ascii="Calibri" w:hAnsi="Calibri" w:cs="Calibri"/>
          <w:color w:val="auto"/>
          <w:sz w:val="19"/>
          <w:szCs w:val="19"/>
          <w:lang w:val="nl-BE"/>
        </w:rPr>
        <w:t>2</w:t>
      </w:r>
      <w:bookmarkStart w:id="0" w:name="_GoBack"/>
      <w:bookmarkEnd w:id="0"/>
    </w:p>
    <w:p w:rsidR="00A72ECD" w:rsidRPr="00A72ECD" w:rsidRDefault="00A72ECD" w:rsidP="00A72ECD">
      <w:pPr>
        <w:pStyle w:val="Default"/>
        <w:pageBreakBefore/>
        <w:rPr>
          <w:rFonts w:ascii="Calibri" w:hAnsi="Calibri" w:cs="Calibri"/>
          <w:color w:val="auto"/>
          <w:sz w:val="22"/>
          <w:szCs w:val="22"/>
          <w:lang w:val="nl-BE"/>
        </w:rPr>
      </w:pPr>
      <w:r w:rsidRPr="00A72ECD">
        <w:rPr>
          <w:rFonts w:ascii="Calibri" w:hAnsi="Calibri" w:cs="Calibri"/>
          <w:b/>
          <w:bCs/>
          <w:color w:val="auto"/>
          <w:sz w:val="22"/>
          <w:szCs w:val="22"/>
          <w:lang w:val="nl-BE"/>
        </w:rPr>
        <w:lastRenderedPageBreak/>
        <w:t xml:space="preserve">Artikel 6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kunnen geheel noch gedeeltelijk voor geld omgeruild worden.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7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overeenkomst is van rechtswege en zonder kennisgeving ontbonden vanaf het ogenblik dat een op de partijen toepasselijke rechtsbron van gelijke of hogere hiërarchische waarde de werkgever verplicht om </w:t>
      </w:r>
      <w:proofErr w:type="spellStart"/>
      <w:r w:rsidRPr="00A72ECD">
        <w:rPr>
          <w:rFonts w:ascii="Calibri" w:hAnsi="Calibri" w:cs="Calibri"/>
          <w:color w:val="auto"/>
          <w:sz w:val="22"/>
          <w:szCs w:val="22"/>
          <w:lang w:val="nl-BE"/>
        </w:rPr>
        <w:t>ecocheques</w:t>
      </w:r>
      <w:proofErr w:type="spellEnd"/>
      <w:r w:rsidRPr="00A72ECD">
        <w:rPr>
          <w:rFonts w:ascii="Calibri" w:hAnsi="Calibri" w:cs="Calibri"/>
          <w:color w:val="auto"/>
          <w:sz w:val="22"/>
          <w:szCs w:val="22"/>
          <w:lang w:val="nl-BE"/>
        </w:rPr>
        <w:t xml:space="preserve"> toe te kennen. </w:t>
      </w:r>
    </w:p>
    <w:p w:rsidR="00A72ECD" w:rsidRP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8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overeenkomst wordt gesloten voor bepaalde duur. Ze treedt in werking vanaf …………………………… en houdt op van kracht te zijn op …………………………………………………………………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OF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overeenkomst wordt gesloten voor onbepaalde duur. Ze treedt in werking vanaf ……………………………………….. Beide partijen kunnen deze overeenkomst steeds beëindigen mits naleving van een opzeggingstermijn van ………………… maanden.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 opzegging moet gebeuren via een ter post aangetekend schrijven aan de tegenpartij.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Deze overeenkomst houdt van rechtswege op uitwerking te hebben in geval van afschaffing of wijziging van het KB van 14 april 2009 tot invoeging van een artikel 19quater in het koninklijk besluit van 28 november 1969 tot uitvoering van de wet van 27 juni 1969 tot herziening van de besluitwet van 28 december 1944 betreffende de maatschappelijke zekerheid der arbeiders. </w:t>
      </w:r>
    </w:p>
    <w:p w:rsidR="00A72ECD" w:rsidRDefault="00A72ECD" w:rsidP="00A72ECD">
      <w:pPr>
        <w:pStyle w:val="Default"/>
        <w:rPr>
          <w:rFonts w:ascii="Calibri" w:hAnsi="Calibri" w:cs="Calibri"/>
          <w:b/>
          <w:bCs/>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b/>
          <w:bCs/>
          <w:color w:val="auto"/>
          <w:sz w:val="22"/>
          <w:szCs w:val="22"/>
          <w:lang w:val="nl-BE"/>
        </w:rPr>
        <w:t xml:space="preserve">Artikel 9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De werknemer gaat er uitdrukkelijk mee akkoord dat het voorwerp van deze overeenkomst bij hem geen recht doet ontstaan voor de toekomst, op het moment dat de overeenkomst ophoudt van kracht te zijn conform artikel 8. </w:t>
      </w:r>
    </w:p>
    <w:p w:rsidR="00A72ECD" w:rsidRP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Te goeder trouw en in tweevoud opgemaakt te …………………………………………… op ……………………… </w:t>
      </w:r>
    </w:p>
    <w:p w:rsidR="00A72ECD" w:rsidRDefault="00A72ECD" w:rsidP="00A72ECD">
      <w:pPr>
        <w:pStyle w:val="Default"/>
        <w:rPr>
          <w:rFonts w:ascii="Calibri" w:hAnsi="Calibri" w:cs="Calibri"/>
          <w:color w:val="auto"/>
          <w:sz w:val="22"/>
          <w:szCs w:val="22"/>
          <w:lang w:val="nl-BE"/>
        </w:rPr>
      </w:pPr>
      <w:r w:rsidRPr="00A72ECD">
        <w:rPr>
          <w:rFonts w:ascii="Calibri" w:hAnsi="Calibri" w:cs="Calibri"/>
          <w:color w:val="auto"/>
          <w:sz w:val="22"/>
          <w:szCs w:val="22"/>
          <w:lang w:val="nl-BE"/>
        </w:rPr>
        <w:t xml:space="preserve">waarvan ieder van de partijen erkent een exemplaar ontvangen te hebben. </w:t>
      </w:r>
    </w:p>
    <w:p w:rsidR="00A72ECD" w:rsidRDefault="00A72ECD" w:rsidP="00A72ECD">
      <w:pPr>
        <w:pStyle w:val="Default"/>
        <w:rPr>
          <w:rFonts w:ascii="Calibri" w:hAnsi="Calibri" w:cs="Calibri"/>
          <w:color w:val="auto"/>
          <w:sz w:val="22"/>
          <w:szCs w:val="22"/>
          <w:lang w:val="nl-BE"/>
        </w:rPr>
      </w:pPr>
    </w:p>
    <w:p w:rsidR="00A72ECD" w:rsidRPr="00A72ECD" w:rsidRDefault="00A72ECD" w:rsidP="00A72ECD">
      <w:pPr>
        <w:pStyle w:val="Default"/>
        <w:rPr>
          <w:rFonts w:ascii="Calibri" w:hAnsi="Calibri" w:cs="Calibri"/>
          <w:color w:val="auto"/>
          <w:sz w:val="22"/>
          <w:szCs w:val="22"/>
          <w:lang w:val="nl-BE"/>
        </w:rPr>
      </w:pPr>
    </w:p>
    <w:p w:rsidR="00BD2B89" w:rsidRDefault="00A72ECD" w:rsidP="00A72ECD">
      <w:r>
        <w:rPr>
          <w:rFonts w:ascii="Calibri" w:hAnsi="Calibri" w:cs="Calibri"/>
        </w:rPr>
        <w:t xml:space="preserve">De </w:t>
      </w:r>
      <w:proofErr w:type="spellStart"/>
      <w:r>
        <w:rPr>
          <w:rFonts w:ascii="Calibri" w:hAnsi="Calibri" w:cs="Calibri"/>
        </w:rPr>
        <w:t>werkgever</w:t>
      </w:r>
      <w:proofErr w:type="spellEnd"/>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De </w:t>
      </w:r>
      <w:proofErr w:type="spellStart"/>
      <w:r>
        <w:rPr>
          <w:rFonts w:ascii="Calibri" w:hAnsi="Calibri" w:cs="Calibri"/>
        </w:rPr>
        <w:t>werknemer</w:t>
      </w:r>
      <w:proofErr w:type="spellEnd"/>
      <w:r>
        <w:rPr>
          <w:rFonts w:ascii="Calibri" w:hAnsi="Calibri" w:cs="Calibri"/>
        </w:rPr>
        <w:t>,</w:t>
      </w:r>
    </w:p>
    <w:sectPr w:rsidR="00BD2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CD"/>
    <w:rsid w:val="00021A97"/>
    <w:rsid w:val="000D2DDA"/>
    <w:rsid w:val="007036F3"/>
    <w:rsid w:val="00A72ECD"/>
    <w:rsid w:val="00FB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CD352-8967-47F1-9EBE-BB89FA10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2E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NVSM-UNMS</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Meersman, Evelyn</dc:creator>
  <cp:lastModifiedBy>Werdefroy, Jade</cp:lastModifiedBy>
  <cp:revision>3</cp:revision>
  <dcterms:created xsi:type="dcterms:W3CDTF">2019-07-29T14:22:00Z</dcterms:created>
  <dcterms:modified xsi:type="dcterms:W3CDTF">2019-11-25T14:34:00Z</dcterms:modified>
</cp:coreProperties>
</file>